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58A35" w14:textId="08C9A2F6" w:rsidR="00535E9B" w:rsidRDefault="006F7CF2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bookmarkStart w:id="6" w:name="_GoBack"/>
      <w:bookmarkEnd w:id="6"/>
      <w:r w:rsidRPr="006F7CF2">
        <w:rPr>
          <w:rFonts w:ascii="Verdana" w:eastAsia="Verdana" w:hAnsi="Verdana" w:cs="Times New Roman"/>
          <w:b/>
        </w:rPr>
        <w:t xml:space="preserve">ZAŁĄCZNIK NR </w:t>
      </w:r>
      <w:r w:rsidR="00F035F9">
        <w:rPr>
          <w:rFonts w:ascii="Verdana" w:eastAsia="Verdana" w:hAnsi="Verdana" w:cs="Times New Roman"/>
          <w:b/>
        </w:rPr>
        <w:t xml:space="preserve">10 </w:t>
      </w:r>
      <w:r w:rsidRPr="006F7CF2">
        <w:rPr>
          <w:rFonts w:ascii="Verdana" w:eastAsia="Verdana" w:hAnsi="Verdana" w:cs="Times New Roman"/>
          <w:b/>
        </w:rPr>
        <w:t>DO SWZ – ZOBOWIĄZANIE POD</w:t>
      </w:r>
      <w:r w:rsidR="00F035F9">
        <w:rPr>
          <w:rFonts w:ascii="Verdana" w:eastAsia="Verdana" w:hAnsi="Verdana" w:cs="Times New Roman"/>
          <w:b/>
        </w:rPr>
        <w:t xml:space="preserve">MIOTU DO UDOSTEPNIENIA ZASOBÓW 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5868F6A7" w14:textId="77777777" w:rsidR="009018C3" w:rsidRPr="009018C3" w:rsidRDefault="00B67D39" w:rsidP="009018C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9018C3" w:rsidRPr="009018C3">
              <w:rPr>
                <w:rFonts w:asciiTheme="minorHAnsi" w:hAnsiTheme="minorHAnsi" w:cstheme="minorHAnsi"/>
                <w:b/>
              </w:rPr>
              <w:t>Oddział Warszawa</w:t>
            </w:r>
          </w:p>
          <w:p w14:paraId="3F4CA6ED" w14:textId="4DCB5669" w:rsidR="00B67D39" w:rsidRPr="006B56FD" w:rsidRDefault="009018C3" w:rsidP="009018C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9018C3">
              <w:rPr>
                <w:rFonts w:asciiTheme="minorHAnsi" w:hAnsiTheme="minorHAnsi" w:cstheme="minorHAnsi"/>
                <w:b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198D70D0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41CD54DB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 xml:space="preserve">Dotyczy postępowania zakupowego nr </w:t>
      </w:r>
      <w:r w:rsidR="001C4DD3" w:rsidRPr="001C4DD3">
        <w:rPr>
          <w:rFonts w:eastAsia="Calibri" w:cstheme="minorHAnsi"/>
          <w:b/>
          <w:lang w:eastAsia="pl-PL"/>
        </w:rPr>
        <w:t>POST/DYS/OW/GZ/0</w:t>
      </w:r>
      <w:r w:rsidR="001C4DD3" w:rsidRPr="001C4DD3">
        <w:rPr>
          <w:rFonts w:eastAsia="Calibri" w:cstheme="minorHAnsi"/>
          <w:b/>
          <w:lang w:eastAsia="pl-PL"/>
        </w:rPr>
        <w:fldChar w:fldCharType="begin"/>
      </w:r>
      <w:r w:rsidR="001C4DD3" w:rsidRPr="001C4DD3">
        <w:rPr>
          <w:rFonts w:eastAsia="Calibri" w:cstheme="minorHAnsi"/>
          <w:b/>
          <w:lang w:eastAsia="pl-PL"/>
        </w:rPr>
        <w:instrText xml:space="preserve"> MERGEFIELD nr_postepowania </w:instrText>
      </w:r>
      <w:r w:rsidR="001C4DD3" w:rsidRPr="001C4DD3">
        <w:rPr>
          <w:rFonts w:eastAsia="Calibri" w:cstheme="minorHAnsi"/>
          <w:b/>
          <w:lang w:eastAsia="pl-PL"/>
        </w:rPr>
        <w:fldChar w:fldCharType="separate"/>
      </w:r>
      <w:r w:rsidR="00B6130D" w:rsidRPr="009A6688">
        <w:rPr>
          <w:rFonts w:eastAsia="Calibri" w:cstheme="minorHAnsi"/>
          <w:b/>
          <w:noProof/>
          <w:lang w:eastAsia="pl-PL"/>
        </w:rPr>
        <w:t>2581</w:t>
      </w:r>
      <w:r w:rsidR="001C4DD3" w:rsidRPr="001C4DD3">
        <w:rPr>
          <w:rFonts w:eastAsia="Calibri" w:cstheme="minorHAnsi"/>
          <w:b/>
          <w:lang w:eastAsia="pl-PL"/>
        </w:rPr>
        <w:fldChar w:fldCharType="end"/>
      </w:r>
      <w:r w:rsidR="001C4DD3" w:rsidRPr="001C4DD3">
        <w:rPr>
          <w:rFonts w:eastAsia="Calibri" w:cstheme="minorHAnsi"/>
          <w:b/>
          <w:lang w:eastAsia="pl-PL"/>
        </w:rPr>
        <w:t>/2025</w:t>
      </w:r>
      <w:r w:rsidR="001C4DD3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</w:t>
      </w:r>
      <w:r w:rsidR="001C4DD3" w:rsidRPr="001C4DD3">
        <w:rPr>
          <w:rFonts w:eastAsia="Calibri" w:cstheme="minorHAnsi"/>
          <w:b/>
          <w:lang w:eastAsia="pl-PL"/>
        </w:rPr>
        <w:fldChar w:fldCharType="begin"/>
      </w:r>
      <w:r w:rsidR="001C4DD3" w:rsidRPr="001C4DD3">
        <w:rPr>
          <w:rFonts w:eastAsia="Calibri" w:cstheme="minorHAnsi"/>
          <w:b/>
          <w:lang w:eastAsia="pl-PL"/>
        </w:rPr>
        <w:instrText xml:space="preserve"> MERGEFIELD "nazwa_post" </w:instrText>
      </w:r>
      <w:r w:rsidR="001C4DD3" w:rsidRPr="001C4DD3">
        <w:rPr>
          <w:rFonts w:eastAsia="Calibri" w:cstheme="minorHAnsi"/>
          <w:b/>
          <w:lang w:eastAsia="pl-PL"/>
        </w:rPr>
        <w:fldChar w:fldCharType="separate"/>
      </w:r>
      <w:r w:rsidR="00B6130D" w:rsidRPr="009A6688">
        <w:rPr>
          <w:rFonts w:eastAsia="Calibri" w:cstheme="minorHAnsi"/>
          <w:b/>
          <w:noProof/>
          <w:lang w:eastAsia="pl-PL"/>
        </w:rPr>
        <w:t>PK30 - Opracowanie dokumentacji techniczno-prawnych w podziale na 2 zadania - modernizacja sieci SN-15 kV oraz stacji transformatorowych 15/0,4 kV na terenie działalności PGE Dystrybucja S.A. Oddział Warszawa Rejon Energetyczny Ostrołęka.</w:t>
      </w:r>
      <w:r w:rsidR="001C4DD3" w:rsidRPr="001C4DD3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766FA8" w16cid:durableId="2B2F8DD1"/>
  <w16cid:commentId w16cid:paraId="3AA25A57" w16cid:durableId="2B2F8DD2"/>
  <w16cid:commentId w16cid:paraId="43095E1C" w16cid:durableId="2B2F8DD3"/>
  <w16cid:commentId w16cid:paraId="21D22D5E" w16cid:durableId="2B2F8DD4"/>
  <w16cid:commentId w16cid:paraId="07FF5165" w16cid:durableId="2B2F8DD5"/>
  <w16cid:commentId w16cid:paraId="4D58CF28" w16cid:durableId="2B2F8DD6"/>
  <w16cid:commentId w16cid:paraId="5882A3A2" w16cid:durableId="2B2F8DD7"/>
  <w16cid:commentId w16cid:paraId="43CF15D3" w16cid:durableId="2B2F8DD8"/>
  <w16cid:commentId w16cid:paraId="4B878B13" w16cid:durableId="2B2F8DD9"/>
  <w16cid:commentId w16cid:paraId="1D602A17" w16cid:durableId="2B2F8DDA"/>
  <w16cid:commentId w16cid:paraId="3606B038" w16cid:durableId="2B2F8DDB"/>
  <w16cid:commentId w16cid:paraId="69388DA1" w16cid:durableId="2B2F8DDC"/>
  <w16cid:commentId w16cid:paraId="7133DE35" w16cid:durableId="2B2F8DDD"/>
  <w16cid:commentId w16cid:paraId="3112CD14" w16cid:durableId="2B2F8DDE"/>
  <w16cid:commentId w16cid:paraId="7F3E4831" w16cid:durableId="2B2F8DDF"/>
  <w16cid:commentId w16cid:paraId="63AEA59B" w16cid:durableId="2B2F8DE0"/>
  <w16cid:commentId w16cid:paraId="51752D19" w16cid:durableId="2B2F8DE1"/>
  <w16cid:commentId w16cid:paraId="6BFF2286" w16cid:durableId="2B2F8DE2"/>
  <w16cid:commentId w16cid:paraId="2B88BD78" w16cid:durableId="2B2F8DE3"/>
  <w16cid:commentId w16cid:paraId="67EB7F52" w16cid:durableId="2B2F8DE4"/>
  <w16cid:commentId w16cid:paraId="35DC5B67" w16cid:durableId="2B2F8D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E15BF95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30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09EA591" w14:textId="47882DF0" w:rsidR="001C4DD3" w:rsidRDefault="001C4DD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6130D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PK30 - Opracowanie dokumentacji techniczno-prawnych w podziale na 2 zadania - modernizacja sieci SN-15 kV oraz stacji transformatorowych 15/0,4 kV na terenie działalności PGE Dystrybucja S.A. Oddział Warszawa Rejon Energetyczny Ostrołęka.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DA30A9B" w:rsidR="00347E8D" w:rsidRPr="006B2C28" w:rsidRDefault="001C4DD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</w: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B6130D" w:rsidRPr="009A6688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2581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C0C2A7E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C0C2A7E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12"/>
  </w:num>
  <w:num w:numId="4">
    <w:abstractNumId w:val="19"/>
  </w:num>
  <w:num w:numId="5">
    <w:abstractNumId w:val="17"/>
  </w:num>
  <w:num w:numId="6">
    <w:abstractNumId w:val="17"/>
  </w:num>
  <w:num w:numId="7">
    <w:abstractNumId w:val="3"/>
  </w:num>
  <w:num w:numId="8">
    <w:abstractNumId w:val="26"/>
  </w:num>
  <w:num w:numId="9">
    <w:abstractNumId w:val="16"/>
  </w:num>
  <w:num w:numId="10">
    <w:abstractNumId w:val="4"/>
  </w:num>
  <w:num w:numId="11">
    <w:abstractNumId w:val="13"/>
  </w:num>
  <w:num w:numId="12">
    <w:abstractNumId w:val="11"/>
  </w:num>
  <w:num w:numId="13">
    <w:abstractNumId w:val="25"/>
  </w:num>
  <w:num w:numId="14">
    <w:abstractNumId w:val="21"/>
  </w:num>
  <w:num w:numId="15">
    <w:abstractNumId w:val="15"/>
  </w:num>
  <w:num w:numId="16">
    <w:abstractNumId w:val="9"/>
  </w:num>
  <w:num w:numId="17">
    <w:abstractNumId w:val="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7"/>
  </w:num>
  <w:num w:numId="21">
    <w:abstractNumId w:val="1"/>
  </w:num>
  <w:num w:numId="22">
    <w:abstractNumId w:val="14"/>
  </w:num>
  <w:num w:numId="23">
    <w:abstractNumId w:val="10"/>
  </w:num>
  <w:num w:numId="24">
    <w:abstractNumId w:val="20"/>
  </w:num>
  <w:num w:numId="25">
    <w:abstractNumId w:val="24"/>
  </w:num>
  <w:num w:numId="26">
    <w:abstractNumId w:val="2"/>
  </w:num>
  <w:num w:numId="27">
    <w:abstractNumId w:val="23"/>
  </w:num>
  <w:num w:numId="28">
    <w:abstractNumId w:val="22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1503448049"/>
  </wne:recipientData>
  <wne:recipientData>
    <wne:active wne:val="1"/>
    <wne:hash wne:val="-2095116776"/>
  </wne:recipientData>
  <wne:recipientData>
    <wne:active wne:val="1"/>
    <wne:hash wne:val="1682571030"/>
  </wne:recipientData>
  <wne:recipientData>
    <wne:active wne:val="1"/>
    <wne:hash wne:val="-148528698"/>
  </wne:recipientData>
  <wne:recipientData>
    <wne:active wne:val="1"/>
    <wne:hash wne:val="-546371937"/>
  </wne:recipientData>
  <wne:recipientData>
    <wne:active wne:val="1"/>
    <wne:hash wne:val="758157036"/>
  </wne:recipientData>
  <wne:recipientData>
    <wne:active wne:val="1"/>
    <wne:hash wne:val="909273649"/>
  </wne:recipientData>
  <wne:recipientData>
    <wne:active wne:val="1"/>
    <wne:hash wne:val="-2100099183"/>
  </wne:recipientData>
  <wne:recipientData>
    <wne:active wne:val="1"/>
    <wne:hash wne:val="1258110918"/>
  </wne:recipientData>
  <wne:recipientData>
    <wne:active wne:val="1"/>
    <wne:hash wne:val="-527090374"/>
  </wne:recipientData>
  <wne:recipientData>
    <wne:active wne:val="1"/>
    <wne:hash wne:val="-666906162"/>
  </wne:recipientData>
  <wne:recipientData>
    <wne:active wne:val="1"/>
    <wne:hash wne:val="1629442508"/>
  </wne:recipientData>
  <wne:recipientData>
    <wne:active wne:val="1"/>
    <wne:hash wne:val="1035027168"/>
  </wne:recipientData>
  <wne:recipientData>
    <wne:active wne:val="1"/>
    <wne:hash wne:val="540686746"/>
  </wne:recipientData>
  <wne:recipientData>
    <wne:active wne:val="1"/>
    <wne:hash wne:val="-1970722116"/>
  </wne:recipientData>
  <wne:recipientData>
    <wne:active wne:val="1"/>
    <wne:hash wne:val="633799547"/>
  </wne:recipientData>
  <wne:recipientData>
    <wne:active wne:val="1"/>
    <wne:hash wne:val="-1318718474"/>
  </wne:recipientData>
  <wne:recipientData>
    <wne:active wne:val="1"/>
    <wne:hash wne:val="1431565780"/>
  </wne:recipientData>
  <wne:recipientData>
    <wne:active wne:val="1"/>
    <wne:hash wne:val="462790735"/>
  </wne:recipientData>
  <wne:recipientData>
    <wne:active wne:val="1"/>
    <wne:hash wne:val="-1202018295"/>
  </wne:recipientData>
  <wne:recipientData>
    <wne:active wne:val="1"/>
    <wne:hash wne:val="-1298367"/>
  </wne:recipientData>
  <wne:recipientData>
    <wne:active wne:val="1"/>
    <wne:hash wne:val="-392291066"/>
  </wne:recipientData>
  <wne:recipientData>
    <wne:active wne:val="1"/>
    <wne:hash wne:val="1300516792"/>
  </wne:recipientData>
  <wne:recipientData>
    <wne:active wne:val="1"/>
    <wne:hash wne:val="-680615286"/>
  </wne:recipientData>
  <wne:recipientData>
    <wne:active wne:val="1"/>
    <wne:hash wne:val="-621085969"/>
  </wne:recipientData>
  <wne:recipientData>
    <wne:active wne:val="1"/>
    <wne:hash wne:val="-111559961"/>
  </wne:recipientData>
  <wne:recipientData>
    <wne:active wne:val="1"/>
    <wne:hash wne:val="721343137"/>
  </wne:recipientData>
  <wne:recipientData>
    <wne:active wne:val="1"/>
    <wne:hash wne:val="-234242911"/>
  </wne:recipientData>
  <wne:recipientData>
    <wne:active wne:val="1"/>
    <wne:hash wne:val="-103298831"/>
  </wne:recipientData>
  <wne:recipientData>
    <wne:active wne:val="1"/>
    <wne:hash wne:val="-1339062056"/>
  </wne:recipientData>
  <wne:recipientData>
    <wne:active wne:val="1"/>
    <wne:hash wne:val="-315150110"/>
  </wne:recipientData>
  <wne:recipientData>
    <wne:active wne:val="1"/>
    <wne:hash wne:val="1052550102"/>
  </wne:recipientData>
  <wne:recipientData>
    <wne:active wne:val="1"/>
    <wne:hash wne:val="-443268789"/>
  </wne:recipientData>
  <wne:recipientData>
    <wne:active wne:val="1"/>
    <wne:hash wne:val="1097548879"/>
  </wne:recipientData>
  <wne:recipientData>
    <wne:active wne:val="1"/>
    <wne:hash wne:val="971436865"/>
  </wne:recipientData>
  <wne:recipientData>
    <wne:active wne:val="1"/>
    <wne:hash wne:val="-620260777"/>
  </wne:recipientData>
  <wne:recipientData>
    <wne:active wne:val="1"/>
    <wne:hash wne:val="1721349260"/>
  </wne:recipientData>
  <wne:recipientData>
    <wne:active wne:val="1"/>
    <wne:hash wne:val="-890430455"/>
  </wne:recipientData>
  <wne:recipientData>
    <wne:active wne:val="1"/>
    <wne:hash wne:val="-1276379816"/>
  </wne:recipientData>
  <wne:recipientData>
    <wne:active wne:val="1"/>
    <wne:hash wne:val="21713197"/>
  </wne:recipientData>
  <wne:recipientData>
    <wne:active wne:val="1"/>
    <wne:hash wne:val="-1584510357"/>
  </wne:recipientData>
  <wne:recipientData>
    <wne:active wne:val="1"/>
    <wne:hash wne:val="610994329"/>
  </wne:recipientData>
  <wne:recipientData>
    <wne:active wne:val="1"/>
    <wne:hash wne:val="-1974601008"/>
  </wne:recipientData>
  <wne:recipientData>
    <wne:active wne:val="1"/>
    <wne:hash wne:val="-1347766421"/>
  </wne:recipientData>
  <wne:recipientData>
    <wne:active wne:val="1"/>
    <wne:hash wne:val="-278165860"/>
  </wne:recipientData>
  <wne:recipientData>
    <wne:active wne:val="1"/>
    <wne:hash wne:val="-824820175"/>
  </wne:recipientData>
  <wne:recipientData>
    <wne:active wne:val="1"/>
    <wne:hash wne:val="672850862"/>
  </wne:recipientData>
  <wne:recipientData>
    <wne:active wne:val="1"/>
    <wne:hash wne:val="414299736"/>
  </wne:recipientData>
  <wne:recipientData>
    <wne:active wne:val="1"/>
    <wne:hash wne:val="653983626"/>
  </wne:recipientData>
  <wne:recipientData>
    <wne:active wne:val="1"/>
    <wne:hash wne:val="1033416585"/>
  </wne:recipientData>
  <wne:recipientData>
    <wne:active wne:val="1"/>
    <wne:hash wne:val="-154775964"/>
  </wne:recipientData>
  <wne:recipientData>
    <wne:active wne:val="1"/>
    <wne:hash wne:val="-808073657"/>
  </wne:recipientData>
  <wne:recipientData>
    <wne:active wne:val="1"/>
    <wne:hash wne:val="1860760419"/>
  </wne:recipientData>
  <wne:recipientData>
    <wne:active wne:val="1"/>
    <wne:hash wne:val="17718494"/>
  </wne:recipientData>
  <wne:recipientData>
    <wne:active wne:val="1"/>
    <wne:hash wne:val="1678259382"/>
  </wne:recipientData>
  <wne:recipientData>
    <wne:active wne:val="1"/>
    <wne:hash wne:val="2102967137"/>
  </wne:recipientData>
  <wne:recipientData>
    <wne:active wne:val="1"/>
    <wne:hash wne:val="-548257685"/>
  </wne:recipientData>
  <wne:recipientData>
    <wne:active wne:val="1"/>
    <wne:hash wne:val="-1371547275"/>
  </wne:recipientData>
  <wne:recipientData>
    <wne:active wne:val="1"/>
    <wne:hash wne:val="-2144430250"/>
  </wne:recipientData>
  <wne:recipientData>
    <wne:active wne:val="1"/>
    <wne:hash wne:val="289082379"/>
  </wne:recipientData>
  <wne:recipientData>
    <wne:active wne:val="1"/>
    <wne:hash wne:val="-772705530"/>
  </wne:recipientData>
  <wne:recipientData>
    <wne:active wne:val="1"/>
    <wne:hash wne:val="967084586"/>
  </wne:recipientData>
  <wne:recipientData>
    <wne:active wne:val="1"/>
    <wne:hash wne:val="772175265"/>
  </wne:recipientData>
  <wne:recipientData>
    <wne:active wne:val="1"/>
    <wne:hash wne:val="1706801971"/>
  </wne:recipientData>
  <wne:recipientData>
    <wne:active wne:val="1"/>
    <wne:hash wne:val="991201139"/>
  </wne:recipientData>
  <wne:recipientData>
    <wne:active wne:val="1"/>
    <wne:hash wne:val="-1977664826"/>
  </wne:recipientData>
  <wne:recipientData>
    <wne:active wne:val="1"/>
    <wne:hash wne:val="-1152171216"/>
  </wne:recipientData>
  <wne:recipientData>
    <wne:active wne:val="1"/>
    <wne:hash wne:val="-2020893055"/>
  </wne:recipientData>
  <wne:recipientData>
    <wne:active wne:val="1"/>
    <wne:hash wne:val="1921536965"/>
  </wne:recipientData>
  <wne:recipientData>
    <wne:active wne:val="1"/>
    <wne:hash wne:val="2003157770"/>
  </wne:recipientData>
  <wne:recipientData>
    <wne:active wne:val="1"/>
    <wne:hash wne:val="364283330"/>
  </wne:recipientData>
  <wne:recipientData>
    <wne:active wne:val="1"/>
    <wne:hash wne:val="1005855468"/>
  </wne:recipientData>
  <wne:recipientData>
    <wne:active wne:val="1"/>
    <wne:hash wne:val="260943722"/>
  </wne:recipientData>
  <wne:recipientData>
    <wne:active wne:val="1"/>
    <wne:hash wne:val="1968353576"/>
  </wne:recipientData>
  <wne:recipientData>
    <wne:active wne:val="1"/>
    <wne:hash wne:val="-1218994313"/>
  </wne:recipientData>
  <wne:recipientData>
    <wne:active wne:val="1"/>
    <wne:hash wne:val="1353606515"/>
  </wne:recipientData>
  <wne:recipientData>
    <wne:active wne:val="1"/>
    <wne:hash wne:val="1091095483"/>
  </wne:recipientData>
  <wne:recipientData>
    <wne:active wne:val="1"/>
    <wne:hash wne:val="247435826"/>
  </wne:recipientData>
  <wne:recipientData>
    <wne:active wne:val="1"/>
    <wne:hash wne:val="1458051085"/>
  </wne:recipientData>
  <wne:recipientData>
    <wne:active wne:val="1"/>
    <wne:hash wne:val="-878485590"/>
  </wne:recipientData>
  <wne:recipientData>
    <wne:active wne:val="1"/>
    <wne:hash wne:val="1630246752"/>
  </wne:recipientData>
  <wne:recipientData>
    <wne:active wne:val="1"/>
    <wne:hash wne:val="-1984738895"/>
  </wne:recipientData>
  <wne:recipientData>
    <wne:active wne:val="1"/>
    <wne:hash wne:val="-1237430926"/>
  </wne:recipientData>
  <wne:recipientData>
    <wne:active wne:val="1"/>
    <wne:hash wne:val="348954778"/>
  </wne:recipientData>
  <wne:recipientData>
    <wne:active wne:val="1"/>
    <wne:hash wne:val="1415043403"/>
  </wne:recipientData>
  <wne:recipientData>
    <wne:active wne:val="1"/>
    <wne:hash wne:val="-1737410318"/>
  </wne:recipientData>
  <wne:recipientData>
    <wne:active wne:val="1"/>
    <wne:hash wne:val="-1579560430"/>
  </wne:recipientData>
  <wne:recipientData>
    <wne:active wne:val="1"/>
    <wne:hash wne:val="122914901"/>
  </wne:recipientData>
  <wne:recipientData>
    <wne:active wne:val="1"/>
    <wne:hash wne:val="1574557023"/>
  </wne:recipientData>
  <wne:recipientData>
    <wne:active wne:val="1"/>
    <wne:hash wne:val="1954104522"/>
  </wne:recipientData>
  <wne:recipientData>
    <wne:active wne:val="1"/>
    <wne:hash wne:val="-116796039"/>
  </wne:recipientData>
  <wne:recipientData>
    <wne:active wne:val="1"/>
    <wne:hash wne:val="-831480450"/>
  </wne:recipientData>
  <wne:recipientData>
    <wne:active wne:val="1"/>
    <wne:hash wne:val="-156355645"/>
  </wne:recipientData>
  <wne:recipientData>
    <wne:active wne:val="1"/>
    <wne:hash wne:val="950894638"/>
  </wne:recipientData>
  <wne:recipientData>
    <wne:active wne:val="1"/>
    <wne:hash wne:val="-1944811321"/>
  </wne:recipientData>
  <wne:recipientData>
    <wne:active wne:val="1"/>
    <wne:hash wne:val="1865748820"/>
  </wne:recipientData>
  <wne:recipientData>
    <wne:active wne:val="1"/>
    <wne:hash wne:val="563963969"/>
  </wne:recipientData>
  <wne:recipientData>
    <wne:active wne:val="1"/>
    <wne:hash wne:val="2114557599"/>
  </wne:recipientData>
  <wne:recipientData>
    <wne:active wne:val="1"/>
    <wne:hash wne:val="164917445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99"/>
    <w:odso>
      <w:udl w:val="Provider=Microsoft.ACE.OLEDB.12.0;User ID=Admin;Data Source=C:\Users\11906285\Documents\ZAMÓWIENIA\POSTĘPOWAMIA OD 01.2022\PI\Baza danych_2025.mdb;Mode=Read;Extended Properties=&quot;&quot;;Jet OLEDB:System database=&quot;&quot;;Jet OLEDB:Registry Path=&quot;&quot;;Jet OLEDB:Engine Type=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4DD3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8C3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130D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0CE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5F9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5.mdb" TargetMode="External"/><Relationship Id="rId2" Type="http://schemas.openxmlformats.org/officeDocument/2006/relationships/mailMergeSource" Target="file:///C:\Users\11906285\Documents\ZAM&#211;WIENIA\POST&#280;POWAMIA%20OD%2001.2022\PI\Baza%20danych_2025.m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7218F5CA4627F940A904F08AFB692F3B" ma:contentTypeVersion="0" ma:contentTypeDescription="SWPP2 Dokument bazowy" ma:contentTypeScope="" ma:versionID="18212fa31680e27252967eae9f7929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SWZ-Udostępnienie_zasobów.docx</dmsv2BaseFileName>
    <dmsv2BaseDisplayName xmlns="http://schemas.microsoft.com/sharepoint/v3">Załącznik nr 10 do SWZ-Udostępnienie_zasobów</dmsv2BaseDisplayName>
    <dmsv2SWPP2ObjectNumber xmlns="http://schemas.microsoft.com/sharepoint/v3">POST/DYS/OW/GZ/02581/2025                         </dmsv2SWPP2ObjectNumber>
    <dmsv2SWPP2SumMD5 xmlns="http://schemas.microsoft.com/sharepoint/v3">5298017736588e0548de77a4f4412095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686776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22871475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00000001000700050000000d00000005</dmsv2SWPP2ObjectDepartment>
    <dmsv2SWPP2ObjectName xmlns="http://schemas.microsoft.com/sharepoint/v3">Postępowanie</dmsv2SWPP2ObjectName>
    <_dlc_DocId xmlns="a19cb1c7-c5c7-46d4-85ae-d83685407bba">XD3KHSRJV2AP-1441292327-12922</_dlc_DocId>
    <_dlc_DocIdUrl xmlns="a19cb1c7-c5c7-46d4-85ae-d83685407bba">
      <Url>https://swpp2.dms.gkpge.pl/sites/38/_layouts/15/DocIdRedir.aspx?ID=XD3KHSRJV2AP-1441292327-12922</Url>
      <Description>XD3KHSRJV2AP-1441292327-12922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B93A6E-A31F-4A69-AB29-DA0C97D8E3BE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4D3A5-0FAB-4E70-B353-4FFB97B3BB8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E2411B-EB7B-4087-B94C-44373EC2085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</TotalTime>
  <Pages>2</Pages>
  <Words>372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5</cp:revision>
  <cp:lastPrinted>2024-07-15T11:21:00Z</cp:lastPrinted>
  <dcterms:created xsi:type="dcterms:W3CDTF">2025-06-30T11:15:00Z</dcterms:created>
  <dcterms:modified xsi:type="dcterms:W3CDTF">2025-07-07T13:03:00Z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0x01018910007218F5CA4627F940A904F08AFB692F3B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d549478b-c520-4e77-a6b0-1a1fbfa72bac</vt:lpwstr>
  </property>
</Properties>
</file>